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43" w:rsidRDefault="00D01343" w:rsidP="00D0134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4EFDA703" wp14:editId="73FD081C">
            <wp:extent cx="714375" cy="790575"/>
            <wp:effectExtent l="19050" t="0" r="9525" b="0"/>
            <wp:docPr id="1" name="Рисунок 1" descr="C:\Users\Денис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43" w:rsidRDefault="00D01343" w:rsidP="00D01343">
      <w:pPr>
        <w:pStyle w:val="Standard"/>
        <w:jc w:val="center"/>
        <w:rPr>
          <w:rFonts w:cs="Times New Roman"/>
          <w:sz w:val="28"/>
          <w:szCs w:val="28"/>
        </w:rPr>
      </w:pPr>
    </w:p>
    <w:p w:rsidR="00D01343" w:rsidRDefault="00D01343" w:rsidP="00D01343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МАХОШЕВСКОГО СЕЛЬСКОГО  ПОСЕЛЕНИЯ</w:t>
      </w:r>
    </w:p>
    <w:p w:rsidR="00D01343" w:rsidRDefault="00D01343" w:rsidP="00D01343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МОСТОВСКОГО РАЙОНА</w:t>
      </w:r>
    </w:p>
    <w:p w:rsidR="00D01343" w:rsidRDefault="00D01343" w:rsidP="00D0134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D01343" w:rsidRPr="00D67CDC" w:rsidRDefault="00D01343" w:rsidP="00EC66D7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ПОСТАНОВЛЕНИЕ </w:t>
      </w:r>
    </w:p>
    <w:p w:rsidR="00D01343" w:rsidRDefault="00D01343" w:rsidP="00D01343">
      <w:pPr>
        <w:pStyle w:val="Standard"/>
        <w:jc w:val="center"/>
        <w:rPr>
          <w:rFonts w:cs="Times New Roman"/>
          <w:sz w:val="28"/>
          <w:szCs w:val="28"/>
        </w:rPr>
      </w:pPr>
    </w:p>
    <w:p w:rsidR="00D01343" w:rsidRDefault="00D01343" w:rsidP="00D01343">
      <w:pPr>
        <w:pStyle w:val="Standard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F23929">
        <w:rPr>
          <w:rFonts w:cs="Times New Roman"/>
          <w:sz w:val="28"/>
          <w:szCs w:val="28"/>
        </w:rPr>
        <w:t xml:space="preserve">11.11.2021         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№ </w:t>
      </w:r>
      <w:r w:rsidR="00F23929">
        <w:rPr>
          <w:rFonts w:cs="Times New Roman"/>
          <w:sz w:val="28"/>
          <w:szCs w:val="28"/>
        </w:rPr>
        <w:t>122</w:t>
      </w:r>
    </w:p>
    <w:p w:rsidR="00D01343" w:rsidRPr="008A30FB" w:rsidRDefault="00D01343" w:rsidP="00D013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станица Махошевская</w:t>
      </w:r>
    </w:p>
    <w:p w:rsidR="00D01343" w:rsidRDefault="00D01343" w:rsidP="00D01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E37CCF" w:rsidRPr="00E37CCF" w:rsidTr="00E37CCF">
        <w:tc>
          <w:tcPr>
            <w:tcW w:w="5000" w:type="pct"/>
          </w:tcPr>
          <w:p w:rsidR="00E37CCF" w:rsidRDefault="00E37CCF" w:rsidP="00E37C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Об утверждении типовой формы согласия</w:t>
            </w:r>
          </w:p>
          <w:p w:rsidR="00E37CCF" w:rsidRDefault="00E37CCF" w:rsidP="00E37C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E37CC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на обработку персональных данных, разрешенных субъектом </w:t>
            </w:r>
          </w:p>
          <w:p w:rsidR="00E37CCF" w:rsidRPr="00E37CCF" w:rsidRDefault="00E37CCF" w:rsidP="00E37C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персональных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E37CC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данных для распространения</w:t>
            </w:r>
          </w:p>
          <w:p w:rsidR="00E37CCF" w:rsidRPr="00E37CCF" w:rsidRDefault="00E37CCF" w:rsidP="00E37CCF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E37CCF" w:rsidRPr="00E37CCF" w:rsidRDefault="00E37CCF" w:rsidP="00E37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Федеральной службы по надзору в сфере связи, информационных технологий и массовых коммуникаций (</w:t>
      </w:r>
      <w:proofErr w:type="spellStart"/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цифрового развития, связи и массовых коммуникаций Российской Федерации от 24 февраля 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</w:r>
      <w:r w:rsidRPr="00E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37CCF" w:rsidRPr="00E37CCF" w:rsidRDefault="00E37CCF" w:rsidP="00E37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bookmarkStart w:id="1" w:name="sub_20"/>
      <w:bookmarkEnd w:id="0"/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типовую форму согласия на обработку персональных данных, разрешенных субъектом персональных данных для распространения согласно приложению к настоящему постановлению.</w:t>
      </w:r>
    </w:p>
    <w:p w:rsidR="00E37CCF" w:rsidRPr="00E37CCF" w:rsidRDefault="00E37CCF" w:rsidP="00E37CCF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2" w:name="sub_2"/>
      <w:bookmarkEnd w:id="1"/>
      <w:r w:rsidRPr="00E37CC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2.Структурным подразделениям администрации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Махошевского сельского поселения Мостовского района </w:t>
      </w:r>
      <w:r w:rsidRPr="00E37CC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руководствоваться настоящим постановлением при организации обработки и защите персональных данных, разрешенных субъектом персональных данных для распространения.</w:t>
      </w:r>
    </w:p>
    <w:bookmarkEnd w:id="2"/>
    <w:p w:rsidR="00E37CCF" w:rsidRPr="00E37CCF" w:rsidRDefault="00E37CCF" w:rsidP="00E37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E37CCF">
        <w:t xml:space="preserve"> </w:t>
      </w: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 Махошевского сельского поселения Мостовского района (</w:t>
      </w:r>
      <w:proofErr w:type="spellStart"/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Борунова</w:t>
      </w:r>
      <w:proofErr w:type="spellEnd"/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О.А.)  обеспечить размещение настоящего постановления на официальном сайте администрации Махошевского сельского поселения Мостовского района в информационно-телекоммуникационной сети «Интернет».</w:t>
      </w:r>
    </w:p>
    <w:p w:rsidR="00E37CCF" w:rsidRPr="00E37CCF" w:rsidRDefault="00E37CCF" w:rsidP="00E37CCF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4.</w:t>
      </w:r>
      <w:proofErr w:type="gramStart"/>
      <w:r w:rsidRPr="00E37CC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Контроль за</w:t>
      </w:r>
      <w:proofErr w:type="gramEnd"/>
      <w:r w:rsidRPr="00E37CC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E37CCF" w:rsidRPr="00E37CCF" w:rsidRDefault="00E37CCF" w:rsidP="00E37CCF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5.Постановление вступает в силу со дня его подписания.</w:t>
      </w:r>
    </w:p>
    <w:p w:rsidR="00E37CCF" w:rsidRPr="00E37CCF" w:rsidRDefault="00E37CCF" w:rsidP="00E37CCF">
      <w:pPr>
        <w:tabs>
          <w:tab w:val="left" w:pos="720"/>
        </w:tabs>
        <w:spacing w:after="0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43" w:rsidRDefault="00D01343" w:rsidP="00E37C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01343" w:rsidRDefault="00D01343" w:rsidP="00D013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Махошевского</w:t>
      </w:r>
    </w:p>
    <w:p w:rsidR="00D01343" w:rsidRDefault="00D01343" w:rsidP="00D013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сельского поселения </w:t>
      </w:r>
      <w:r w:rsidR="00EC6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261AE4" w:rsidRDefault="00D01343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Мостовского района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EC6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Заманов</w:t>
      </w:r>
      <w:proofErr w:type="spellEnd"/>
    </w:p>
    <w:p w:rsidR="00E37CCF" w:rsidRPr="00E37CCF" w:rsidRDefault="00E37CCF" w:rsidP="00E37CCF">
      <w:pPr>
        <w:tabs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37CCF" w:rsidRPr="00E37CCF" w:rsidRDefault="00E37CCF" w:rsidP="00E37CCF">
      <w:pPr>
        <w:tabs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CCF" w:rsidRPr="00E37CCF" w:rsidRDefault="00E37CCF" w:rsidP="00E37CCF">
      <w:pPr>
        <w:tabs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Махошевского сельского поселения Мостовского района</w:t>
      </w:r>
    </w:p>
    <w:p w:rsidR="00E37CCF" w:rsidRPr="00E37CCF" w:rsidRDefault="00E37CCF" w:rsidP="00E37CCF">
      <w:pPr>
        <w:tabs>
          <w:tab w:val="left" w:pos="5640"/>
          <w:tab w:val="left" w:pos="5760"/>
          <w:tab w:val="left" w:pos="7320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11.11.2021 г. </w:t>
      </w: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41DF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обработку персональных  данных, разрешенных субъектом персональных данных для распространения 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Махошевского сельского поселения Мостовского района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352593</w:t>
      </w: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Краснодарский край, район Мостовский,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Махошевская</w:t>
      </w: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37CCF" w:rsidRPr="0022358E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r w:rsidR="0022358E" w:rsidRPr="0022358E">
        <w:rPr>
          <w:rFonts w:ascii="Times New Roman" w:hAnsi="Times New Roman" w:cs="Times New Roman"/>
          <w:sz w:val="28"/>
          <w:szCs w:val="28"/>
        </w:rPr>
        <w:t>1052323610591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2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22358E">
        <w:rPr>
          <w:rFonts w:ascii="Times New Roman" w:hAnsi="Times New Roman" w:cs="Times New Roman"/>
          <w:sz w:val="28"/>
          <w:szCs w:val="28"/>
        </w:rPr>
        <w:t>2342015910</w:t>
      </w:r>
      <w:r w:rsidRPr="0022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КПП </w:t>
      </w:r>
      <w:r w:rsidR="0022358E">
        <w:rPr>
          <w:rFonts w:ascii="Times New Roman" w:hAnsi="Times New Roman" w:cs="Times New Roman"/>
          <w:sz w:val="28"/>
          <w:szCs w:val="28"/>
        </w:rPr>
        <w:t>234201001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23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ОКАТО 0323</w:t>
      </w:r>
      <w:r w:rsidR="0022358E" w:rsidRPr="0022358E">
        <w:rPr>
          <w:rFonts w:ascii="Times New Roman" w:eastAsia="Times New Roman" w:hAnsi="Times New Roman" w:cs="Times New Roman"/>
          <w:sz w:val="28"/>
          <w:szCs w:val="28"/>
          <w:lang w:eastAsia="ru-RU"/>
        </w:rPr>
        <w:t>3840000</w:t>
      </w:r>
      <w:r w:rsidRPr="0022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ОКПО </w:t>
      </w:r>
      <w:r w:rsidR="0022358E" w:rsidRPr="0022358E">
        <w:rPr>
          <w:rFonts w:ascii="Times New Roman" w:hAnsi="Times New Roman" w:cs="Times New Roman"/>
          <w:sz w:val="28"/>
          <w:szCs w:val="28"/>
        </w:rPr>
        <w:t>04089959</w:t>
      </w:r>
    </w:p>
    <w:p w:rsidR="00E37CCF" w:rsidRPr="0022358E" w:rsidRDefault="0022358E" w:rsidP="00E37CC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ОКОГУ 3300500, ОКФС 14, ОКОПФ 20904</w:t>
      </w:r>
      <w:r w:rsidR="00E37CCF" w:rsidRPr="0022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2358E" w:rsidRDefault="00E37CCF" w:rsidP="0022358E">
      <w:pPr>
        <w:pStyle w:val="Standard"/>
        <w:spacing w:after="120"/>
        <w:ind w:left="3261" w:firstLine="708"/>
        <w:rPr>
          <w:rFonts w:cs="Times New Roman"/>
          <w:sz w:val="28"/>
          <w:szCs w:val="28"/>
        </w:rPr>
      </w:pPr>
      <w:r w:rsidRPr="0022358E">
        <w:rPr>
          <w:rFonts w:eastAsia="Times New Roman" w:cs="Times New Roman"/>
          <w:lang w:eastAsia="ru-RU"/>
        </w:rPr>
        <w:t xml:space="preserve">ОКВЭД </w:t>
      </w:r>
      <w:r w:rsidR="0022358E" w:rsidRPr="0022358E">
        <w:rPr>
          <w:rFonts w:cs="Times New Roman"/>
          <w:sz w:val="28"/>
          <w:szCs w:val="28"/>
        </w:rPr>
        <w:t>84.11.35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 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 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 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____________________________________________________________, 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E37CCF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статьей 9</w:t>
        </w:r>
      </w:hyperlink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г. № 152-ФЗ «О персональных данных» даю свое согласие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Махошевского сельского поселения Мостовского района</w:t>
      </w: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распространение (передачу, предоставление) своих персональных данных посредством </w:t>
      </w: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37CC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указать сведения об информационных ресурсах оператора (адрес, состоящий из наименования протокола (</w:t>
      </w:r>
      <w:proofErr w:type="spellStart"/>
      <w:r w:rsidRPr="00E37CC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http</w:t>
      </w:r>
      <w:proofErr w:type="spellEnd"/>
      <w:r w:rsidRPr="00E37CC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или </w:t>
      </w:r>
      <w:proofErr w:type="spellStart"/>
      <w:r w:rsidRPr="00E37CC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https</w:t>
      </w:r>
      <w:proofErr w:type="spellEnd"/>
      <w:r w:rsidRPr="00E37CC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), сервера (</w:t>
      </w:r>
      <w:proofErr w:type="spellStart"/>
      <w:r w:rsidRPr="00E37CC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www</w:t>
      </w:r>
      <w:proofErr w:type="spellEnd"/>
      <w:r w:rsidRPr="00E37CC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), домена, имени каталога на сервере, и имя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Pr="00E37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_______________________________________________________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37CC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сформулировать цель (цели) обработки персональных данных</w:t>
      </w:r>
      <w:r w:rsidRPr="00E37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 перечень персональных данных, на обработку которых дается согласие: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160"/>
        <w:gridCol w:w="1084"/>
        <w:gridCol w:w="992"/>
      </w:tblGrid>
      <w:tr w:rsidR="00E37CCF" w:rsidRPr="00E37CCF" w:rsidTr="000805E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</w:t>
            </w:r>
          </w:p>
        </w:tc>
      </w:tr>
      <w:tr w:rsidR="00E37CCF" w:rsidRPr="00E37CCF" w:rsidTr="000805E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37CCF" w:rsidRPr="00E37CCF" w:rsidTr="000805EC"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CCF" w:rsidRPr="00E37CCF" w:rsidRDefault="00E37CCF" w:rsidP="00E37CC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1. Общие персональные данные</w:t>
            </w:r>
          </w:p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(при наличии)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месяц, дата и место рождения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положение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положение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Имущественное положение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E37CCF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Другая информация, относящаяся к субъекту персональных данных</w:t>
            </w: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7CCF" w:rsidRPr="00E37CCF" w:rsidRDefault="00E37CCF" w:rsidP="00E37CC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2. Специальные категории персональных данных</w:t>
            </w:r>
          </w:p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Расовая принадлежность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принадлежность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Политические взгляды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Религиозные убеждения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Философские убеждения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здоровья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интимной жизни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судимости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5B1" w:rsidRDefault="00AD25B1" w:rsidP="00E37CC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E37CCF" w:rsidRPr="00E37CCF" w:rsidRDefault="00E37CCF" w:rsidP="00E37CC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3. Биометрические персональные данные</w:t>
            </w:r>
          </w:p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ДНК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Радужная оболочка глаз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Дактилоскопическая информация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Фотоизображение рисунка вен ладони, полученного в диапазоне, близком к </w:t>
            </w:r>
            <w:proofErr w:type="gramStart"/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инфракрасному</w:t>
            </w:r>
            <w:proofErr w:type="gramEnd"/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E37CC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Иные сведения</w:t>
            </w:r>
            <w:r w:rsidRPr="00E37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7CCF" w:rsidRPr="00E37CCF" w:rsidRDefault="00E37CCF" w:rsidP="00E37CCF">
      <w:pPr>
        <w:widowControl w:val="0"/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E37C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11</w:t>
        </w:r>
      </w:hyperlink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г. № 152-ФЗ «О персональных данных»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</w:t>
      </w:r>
      <w:proofErr w:type="gramEnd"/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E37C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названной статьи.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и перечень персональных данных, для обработки которых </w:t>
      </w:r>
      <w:proofErr w:type="gramStart"/>
      <w:r w:rsidRPr="00E3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устанавливаются условия</w:t>
      </w:r>
      <w:proofErr w:type="gramEnd"/>
      <w:r w:rsidRPr="00E3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запреты: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160"/>
        <w:gridCol w:w="2643"/>
      </w:tblGrid>
      <w:tr w:rsidR="00E37CCF" w:rsidRPr="00E37CCF" w:rsidTr="000805E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устанавливаемых условий и запретов</w:t>
            </w:r>
          </w:p>
        </w:tc>
      </w:tr>
      <w:tr w:rsidR="00E37CCF" w:rsidRPr="00E37CCF" w:rsidTr="000805EC"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(</w:t>
            </w:r>
            <w:r w:rsidRPr="00E37CCF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Категория персональных данных</w:t>
            </w:r>
            <w:r w:rsidRPr="00E3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CCF" w:rsidRPr="00E37CCF" w:rsidTr="000805E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E37CC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Перечень персональных данных</w:t>
            </w:r>
            <w:r w:rsidRPr="00E37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CF" w:rsidRPr="00E37CCF" w:rsidRDefault="00E37CCF" w:rsidP="00E3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________________________________________ 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(</w:t>
      </w:r>
      <w:r w:rsidRPr="00E37CC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вписать нужное</w:t>
      </w: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действует __________________________________ 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E3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E37CC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указать срок действия согласия</w:t>
      </w:r>
      <w:r w:rsidRPr="00E3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____________________ _______________________  _________________</w:t>
      </w:r>
    </w:p>
    <w:p w:rsidR="00E37CCF" w:rsidRPr="00E37CCF" w:rsidRDefault="00E37CCF" w:rsidP="00E3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7C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                                               Подпись                                                                           Ф.И.О.</w:t>
      </w:r>
    </w:p>
    <w:p w:rsidR="00E37CCF" w:rsidRDefault="00E37CCF" w:rsidP="00E37CCF">
      <w:pPr>
        <w:widowControl w:val="0"/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AD25B1" w:rsidRDefault="00AD25B1" w:rsidP="00E37CCF">
      <w:pPr>
        <w:widowControl w:val="0"/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B1" w:rsidRDefault="00AD25B1" w:rsidP="00E37CCF">
      <w:pPr>
        <w:widowControl w:val="0"/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B1" w:rsidRPr="00E37CCF" w:rsidRDefault="00AD25B1" w:rsidP="00E37CCF">
      <w:pPr>
        <w:widowControl w:val="0"/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38" w:rsidRDefault="00E37CCF" w:rsidP="00AD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AD2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</w:p>
    <w:p w:rsidR="00AD25B1" w:rsidRDefault="00AD25B1" w:rsidP="00AD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Махошевского</w:t>
      </w:r>
    </w:p>
    <w:p w:rsidR="00AD25B1" w:rsidRDefault="00AD25B1" w:rsidP="00AD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Борунова</w:t>
      </w:r>
      <w:proofErr w:type="spellEnd"/>
    </w:p>
    <w:p w:rsidR="00465B38" w:rsidRDefault="00465B38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66D7" w:rsidRDefault="00EC66D7" w:rsidP="00465B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" w:name="_GoBack"/>
      <w:bookmarkEnd w:id="3"/>
    </w:p>
    <w:sectPr w:rsidR="00EC66D7" w:rsidSect="00E37C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82"/>
    <w:rsid w:val="001E5F07"/>
    <w:rsid w:val="0022358E"/>
    <w:rsid w:val="00261AE4"/>
    <w:rsid w:val="003672D5"/>
    <w:rsid w:val="00465B38"/>
    <w:rsid w:val="007141DF"/>
    <w:rsid w:val="00754752"/>
    <w:rsid w:val="009D2B1C"/>
    <w:rsid w:val="00AD25B1"/>
    <w:rsid w:val="00D01343"/>
    <w:rsid w:val="00DB711F"/>
    <w:rsid w:val="00E14682"/>
    <w:rsid w:val="00E37CCF"/>
    <w:rsid w:val="00EC66D7"/>
    <w:rsid w:val="00F2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43"/>
  </w:style>
  <w:style w:type="paragraph" w:styleId="1">
    <w:name w:val="heading 1"/>
    <w:basedOn w:val="a"/>
    <w:next w:val="a"/>
    <w:link w:val="10"/>
    <w:uiPriority w:val="9"/>
    <w:qFormat/>
    <w:rsid w:val="00465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01343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134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0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D01343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5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65B38"/>
    <w:rPr>
      <w:color w:val="0000FF" w:themeColor="hyperlink"/>
      <w:u w:val="single"/>
    </w:rPr>
  </w:style>
  <w:style w:type="paragraph" w:customStyle="1" w:styleId="ConsPlusNormal">
    <w:name w:val="ConsPlusNormal"/>
    <w:rsid w:val="00465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465B3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465B38"/>
    <w:rPr>
      <w:b/>
      <w:bCs/>
      <w:color w:val="106BBE"/>
    </w:rPr>
  </w:style>
  <w:style w:type="character" w:customStyle="1" w:styleId="a8">
    <w:name w:val="Цветовое выделение"/>
    <w:uiPriority w:val="99"/>
    <w:rsid w:val="00465B3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43"/>
  </w:style>
  <w:style w:type="paragraph" w:styleId="1">
    <w:name w:val="heading 1"/>
    <w:basedOn w:val="a"/>
    <w:next w:val="a"/>
    <w:link w:val="10"/>
    <w:uiPriority w:val="9"/>
    <w:qFormat/>
    <w:rsid w:val="00465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01343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134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0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D01343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5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65B38"/>
    <w:rPr>
      <w:color w:val="0000FF" w:themeColor="hyperlink"/>
      <w:u w:val="single"/>
    </w:rPr>
  </w:style>
  <w:style w:type="paragraph" w:customStyle="1" w:styleId="ConsPlusNormal">
    <w:name w:val="ConsPlusNormal"/>
    <w:rsid w:val="00465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465B3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465B38"/>
    <w:rPr>
      <w:b/>
      <w:bCs/>
      <w:color w:val="106BBE"/>
    </w:rPr>
  </w:style>
  <w:style w:type="character" w:customStyle="1" w:styleId="a8">
    <w:name w:val="Цветовое выделение"/>
    <w:uiPriority w:val="99"/>
    <w:rsid w:val="00465B3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11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2021-11-06T10:00:00Z</dcterms:created>
  <dcterms:modified xsi:type="dcterms:W3CDTF">2021-11-18T12:55:00Z</dcterms:modified>
</cp:coreProperties>
</file>